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E40" w:rsidRDefault="00C06745" w:rsidP="00D53E4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eastAsia="pl-PL"/>
        </w:rPr>
      </w:pPr>
      <w:r>
        <w:rPr>
          <w:rFonts w:ascii="Times New Roman" w:eastAsia="Times New Roman" w:hAnsi="Times New Roman"/>
          <w:b/>
          <w:bCs/>
          <w:noProof/>
          <w:sz w:val="26"/>
          <w:szCs w:val="26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717236</wp:posOffset>
            </wp:positionH>
            <wp:positionV relativeFrom="paragraph">
              <wp:posOffset>-129860</wp:posOffset>
            </wp:positionV>
            <wp:extent cx="4748258" cy="3364636"/>
            <wp:effectExtent l="19050" t="0" r="0" b="0"/>
            <wp:wrapNone/>
            <wp:docPr id="13" name="Obraz 13" descr="Podobny obr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odobny obra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258" cy="3364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4739" w:rsidRPr="00C06745" w:rsidRDefault="00D53E40" w:rsidP="00C0674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eastAsia="pl-PL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pl-PL"/>
        </w:rPr>
        <w:t>REGULAMIN KONKURSU PLASTYCZNEGO DLA DZIECI I MŁODZIEŻY</w:t>
      </w:r>
      <w:bookmarkStart w:id="0" w:name="_GoBack"/>
      <w:bookmarkEnd w:id="0"/>
    </w:p>
    <w:p w:rsidR="00C06745" w:rsidRDefault="00C06745" w:rsidP="00E34739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/>
          <w:sz w:val="48"/>
          <w:szCs w:val="48"/>
          <w:lang w:eastAsia="pl-PL"/>
        </w:rPr>
      </w:pPr>
    </w:p>
    <w:p w:rsidR="00E34739" w:rsidRPr="00C06745" w:rsidRDefault="00E34739" w:rsidP="00E34739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/>
          <w:sz w:val="48"/>
          <w:szCs w:val="48"/>
          <w:lang w:eastAsia="pl-PL"/>
        </w:rPr>
      </w:pPr>
      <w:r w:rsidRPr="00C06745">
        <w:rPr>
          <w:rFonts w:ascii="Times New Roman" w:eastAsia="Times New Roman" w:hAnsi="Times New Roman"/>
          <w:b/>
          <w:sz w:val="48"/>
          <w:szCs w:val="48"/>
          <w:lang w:eastAsia="pl-PL"/>
        </w:rPr>
        <w:t>„UŚMIECHNIĘTE CZTERY ŁAPY”</w:t>
      </w:r>
    </w:p>
    <w:p w:rsidR="00D53E40" w:rsidRDefault="00D53E40" w:rsidP="00D53E40">
      <w:pPr>
        <w:jc w:val="both"/>
      </w:pPr>
    </w:p>
    <w:p w:rsidR="00D53E40" w:rsidRPr="00EF62C8" w:rsidRDefault="00D53E40" w:rsidP="00D53E4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F62C8">
        <w:rPr>
          <w:rFonts w:ascii="Times New Roman" w:eastAsia="Times New Roman" w:hAnsi="Times New Roman"/>
          <w:b/>
          <w:sz w:val="24"/>
          <w:szCs w:val="24"/>
          <w:lang w:eastAsia="pl-PL"/>
        </w:rPr>
        <w:t>Regulamin konkursu</w:t>
      </w:r>
    </w:p>
    <w:p w:rsidR="003922F2" w:rsidRDefault="00D53E40" w:rsidP="003922F2">
      <w:pPr>
        <w:pStyle w:val="Akapitzlist"/>
        <w:numPr>
          <w:ilvl w:val="0"/>
          <w:numId w:val="1"/>
        </w:numPr>
        <w:spacing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922F2">
        <w:rPr>
          <w:rFonts w:ascii="Times New Roman" w:eastAsia="Times New Roman" w:hAnsi="Times New Roman"/>
          <w:sz w:val="24"/>
          <w:szCs w:val="24"/>
          <w:lang w:eastAsia="pl-PL"/>
        </w:rPr>
        <w:t xml:space="preserve">Celem konkursu </w:t>
      </w:r>
      <w:r w:rsidR="003922F2" w:rsidRPr="003922F2">
        <w:rPr>
          <w:rFonts w:ascii="Times New Roman" w:eastAsia="Times New Roman" w:hAnsi="Times New Roman"/>
          <w:sz w:val="24"/>
          <w:szCs w:val="24"/>
          <w:lang w:eastAsia="pl-PL"/>
        </w:rPr>
        <w:t>jest zwrócenie uwagi na różnorodność</w:t>
      </w:r>
      <w:r w:rsidR="003922F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62C8">
        <w:rPr>
          <w:rFonts w:ascii="Times New Roman" w:eastAsia="Times New Roman" w:hAnsi="Times New Roman"/>
          <w:sz w:val="24"/>
          <w:szCs w:val="24"/>
          <w:lang w:eastAsia="pl-PL"/>
        </w:rPr>
        <w:t xml:space="preserve"> gatunkową</w:t>
      </w:r>
      <w:r w:rsidR="003922F2" w:rsidRPr="003922F2">
        <w:rPr>
          <w:rFonts w:ascii="Times New Roman" w:eastAsia="Times New Roman" w:hAnsi="Times New Roman"/>
          <w:sz w:val="24"/>
          <w:szCs w:val="24"/>
          <w:lang w:eastAsia="pl-PL"/>
        </w:rPr>
        <w:t xml:space="preserve"> zwierząt, rozwijanie wyobraźni i popularyzacja działań</w:t>
      </w:r>
      <w:r w:rsidR="003922F2">
        <w:rPr>
          <w:rFonts w:ascii="Times New Roman" w:eastAsia="Times New Roman" w:hAnsi="Times New Roman"/>
          <w:sz w:val="24"/>
          <w:szCs w:val="24"/>
          <w:lang w:eastAsia="pl-PL"/>
        </w:rPr>
        <w:t xml:space="preserve"> plastycznych</w:t>
      </w:r>
      <w:r w:rsidR="00EF62C8">
        <w:rPr>
          <w:rFonts w:ascii="Times New Roman" w:eastAsia="Times New Roman" w:hAnsi="Times New Roman"/>
          <w:sz w:val="24"/>
          <w:szCs w:val="24"/>
          <w:lang w:eastAsia="pl-PL"/>
        </w:rPr>
        <w:t xml:space="preserve"> wśród dzieci i młodzieży</w:t>
      </w:r>
      <w:r w:rsidR="003922F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922F2" w:rsidRDefault="00D53E40" w:rsidP="003922F2">
      <w:pPr>
        <w:pStyle w:val="Akapitzlist"/>
        <w:numPr>
          <w:ilvl w:val="0"/>
          <w:numId w:val="1"/>
        </w:numPr>
        <w:spacing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922F2">
        <w:rPr>
          <w:rFonts w:ascii="Times New Roman" w:eastAsia="Times New Roman" w:hAnsi="Times New Roman"/>
          <w:sz w:val="24"/>
          <w:szCs w:val="24"/>
          <w:lang w:eastAsia="pl-PL"/>
        </w:rPr>
        <w:t xml:space="preserve">Organizatorami konkursu są nauczyciele SOSW nr 3 w Bydgoszczy:                                  Dorota </w:t>
      </w:r>
      <w:proofErr w:type="spellStart"/>
      <w:r w:rsidRPr="003922F2">
        <w:rPr>
          <w:rFonts w:ascii="Times New Roman" w:eastAsia="Times New Roman" w:hAnsi="Times New Roman"/>
          <w:sz w:val="24"/>
          <w:szCs w:val="24"/>
          <w:lang w:eastAsia="pl-PL"/>
        </w:rPr>
        <w:t>Firmowska</w:t>
      </w:r>
      <w:proofErr w:type="spellEnd"/>
      <w:r w:rsidRPr="003922F2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371C1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71C15" w:rsidRPr="003922F2">
        <w:rPr>
          <w:rFonts w:ascii="Times New Roman" w:eastAsia="Times New Roman" w:hAnsi="Times New Roman"/>
          <w:sz w:val="24"/>
          <w:szCs w:val="24"/>
          <w:lang w:eastAsia="pl-PL"/>
        </w:rPr>
        <w:t xml:space="preserve">Anetta </w:t>
      </w:r>
      <w:proofErr w:type="spellStart"/>
      <w:r w:rsidR="00371C15" w:rsidRPr="003922F2">
        <w:rPr>
          <w:rFonts w:ascii="Times New Roman" w:eastAsia="Times New Roman" w:hAnsi="Times New Roman"/>
          <w:sz w:val="24"/>
          <w:szCs w:val="24"/>
          <w:lang w:eastAsia="pl-PL"/>
        </w:rPr>
        <w:t>Jagłowska</w:t>
      </w:r>
      <w:proofErr w:type="spellEnd"/>
      <w:r w:rsidR="00371C15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3922F2">
        <w:rPr>
          <w:rFonts w:ascii="Times New Roman" w:eastAsia="Times New Roman" w:hAnsi="Times New Roman"/>
          <w:sz w:val="24"/>
          <w:szCs w:val="24"/>
          <w:lang w:eastAsia="pl-PL"/>
        </w:rPr>
        <w:t xml:space="preserve"> Dżamila Olszewska.</w:t>
      </w:r>
    </w:p>
    <w:p w:rsidR="003922F2" w:rsidRPr="003922F2" w:rsidRDefault="00D53E40" w:rsidP="003922F2">
      <w:pPr>
        <w:pStyle w:val="Akapitzlist"/>
        <w:numPr>
          <w:ilvl w:val="0"/>
          <w:numId w:val="1"/>
        </w:numPr>
        <w:spacing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922F2">
        <w:rPr>
          <w:rFonts w:ascii="Times New Roman" w:eastAsia="Times New Roman" w:hAnsi="Times New Roman"/>
          <w:b/>
          <w:sz w:val="24"/>
          <w:szCs w:val="24"/>
          <w:lang w:eastAsia="pl-PL"/>
        </w:rPr>
        <w:t>Konkur</w:t>
      </w:r>
      <w:r w:rsidR="003922F2">
        <w:rPr>
          <w:rFonts w:ascii="Times New Roman" w:eastAsia="Times New Roman" w:hAnsi="Times New Roman"/>
          <w:b/>
          <w:sz w:val="24"/>
          <w:szCs w:val="24"/>
          <w:lang w:eastAsia="pl-PL"/>
        </w:rPr>
        <w:t>s rozpoczyna się dnia 2</w:t>
      </w:r>
      <w:r w:rsidR="009C2BA5">
        <w:rPr>
          <w:rFonts w:ascii="Times New Roman" w:eastAsia="Times New Roman" w:hAnsi="Times New Roman"/>
          <w:b/>
          <w:sz w:val="24"/>
          <w:szCs w:val="24"/>
          <w:lang w:eastAsia="pl-PL"/>
        </w:rPr>
        <w:t>6.02.2018 r.  i trwa do 23</w:t>
      </w:r>
      <w:r w:rsidR="003922F2">
        <w:rPr>
          <w:rFonts w:ascii="Times New Roman" w:eastAsia="Times New Roman" w:hAnsi="Times New Roman"/>
          <w:b/>
          <w:sz w:val="24"/>
          <w:szCs w:val="24"/>
          <w:lang w:eastAsia="pl-PL"/>
        </w:rPr>
        <w:t>.03.2018</w:t>
      </w:r>
      <w:r w:rsidRPr="003922F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</w:t>
      </w:r>
    </w:p>
    <w:p w:rsidR="003922F2" w:rsidRPr="003922F2" w:rsidRDefault="00D53E40" w:rsidP="003922F2">
      <w:pPr>
        <w:pStyle w:val="Akapitzlist"/>
        <w:numPr>
          <w:ilvl w:val="0"/>
          <w:numId w:val="1"/>
        </w:numPr>
        <w:spacing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922F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Rozstrzygnięcie konkursu nastąpi </w:t>
      </w:r>
      <w:r w:rsidR="009C2BA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27.03.2018 </w:t>
      </w:r>
      <w:r w:rsidRPr="003922F2">
        <w:rPr>
          <w:rFonts w:ascii="Times New Roman" w:eastAsia="Times New Roman" w:hAnsi="Times New Roman"/>
          <w:b/>
          <w:sz w:val="24"/>
          <w:szCs w:val="24"/>
          <w:lang w:eastAsia="pl-PL"/>
        </w:rPr>
        <w:t>r. w internacie SOSW nr 3                              w Bydgoszc</w:t>
      </w:r>
      <w:r w:rsidR="00A06A62">
        <w:rPr>
          <w:rFonts w:ascii="Times New Roman" w:eastAsia="Times New Roman" w:hAnsi="Times New Roman"/>
          <w:b/>
          <w:sz w:val="24"/>
          <w:szCs w:val="24"/>
          <w:lang w:eastAsia="pl-PL"/>
        </w:rPr>
        <w:t>zy, ul. Graniczna 12, o godz. 11</w:t>
      </w:r>
      <w:r w:rsidRPr="003922F2">
        <w:rPr>
          <w:rFonts w:ascii="Times New Roman" w:eastAsia="Times New Roman" w:hAnsi="Times New Roman"/>
          <w:b/>
          <w:sz w:val="24"/>
          <w:szCs w:val="24"/>
          <w:lang w:eastAsia="pl-PL"/>
        </w:rPr>
        <w:t>.00.</w:t>
      </w:r>
    </w:p>
    <w:p w:rsidR="00D53E40" w:rsidRPr="00F66D82" w:rsidRDefault="00D53E40" w:rsidP="00F66D82">
      <w:pPr>
        <w:pStyle w:val="Akapitzlist"/>
        <w:numPr>
          <w:ilvl w:val="0"/>
          <w:numId w:val="1"/>
        </w:numPr>
        <w:spacing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922F2">
        <w:rPr>
          <w:rFonts w:ascii="Times New Roman" w:eastAsia="Times New Roman" w:hAnsi="Times New Roman"/>
          <w:b/>
          <w:sz w:val="24"/>
          <w:szCs w:val="24"/>
          <w:lang w:eastAsia="pl-PL"/>
        </w:rPr>
        <w:t>W konkursie mogą brać udział</w:t>
      </w:r>
      <w:r w:rsidRPr="003922F2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Pr="003922F2">
        <w:rPr>
          <w:rFonts w:ascii="Times New Roman" w:eastAsia="Times New Roman" w:hAnsi="Times New Roman"/>
          <w:b/>
          <w:sz w:val="24"/>
          <w:szCs w:val="24"/>
          <w:lang w:eastAsia="pl-PL"/>
        </w:rPr>
        <w:t>uczniowie klas I – VII szkół masowych                             oraz uczniowie wszystkich klas szkół specjalnych. Każda placówka                                              ( z wyłączeniem SOSW 3) może zgłosić do konkursu maksymalnie 10 prac.</w:t>
      </w:r>
    </w:p>
    <w:p w:rsidR="00D53E40" w:rsidRDefault="00D53E40" w:rsidP="00D53E40">
      <w:pPr>
        <w:tabs>
          <w:tab w:val="num" w:pos="709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Warunki uczestnictwa w konkursie.</w:t>
      </w:r>
    </w:p>
    <w:p w:rsidR="00F66D82" w:rsidRDefault="00D53E40" w:rsidP="00F66D8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Prace konkursowe należy złożyć w sekretariacie SOSW nr 3 przy ul. Granicznej 12 lub bezpośrednio u organizat</w:t>
      </w:r>
      <w:r w:rsidR="00F66D82">
        <w:rPr>
          <w:rFonts w:ascii="Times New Roman" w:eastAsia="Times New Roman" w:hAnsi="Times New Roman"/>
          <w:sz w:val="24"/>
          <w:szCs w:val="24"/>
          <w:lang w:eastAsia="pl-PL"/>
        </w:rPr>
        <w:t xml:space="preserve">orów konkursu do dnia 23.03.2018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F66D82">
        <w:rPr>
          <w:rFonts w:ascii="Times New Roman" w:eastAsia="Times New Roman" w:hAnsi="Times New Roman"/>
          <w:sz w:val="24"/>
          <w:szCs w:val="24"/>
          <w:lang w:eastAsia="pl-PL"/>
        </w:rPr>
        <w:t>.,( do godz. 15.00)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. Prace złożone</w:t>
      </w:r>
      <w:r w:rsidR="00F66D8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 tym terminie nie będą brały udziału w konkursie.  </w:t>
      </w:r>
    </w:p>
    <w:p w:rsidR="00D53E40" w:rsidRPr="00F66D82" w:rsidRDefault="00D53E40" w:rsidP="00F66D8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66D82">
        <w:rPr>
          <w:rFonts w:ascii="Times New Roman" w:eastAsia="Times New Roman" w:hAnsi="Times New Roman"/>
          <w:b/>
          <w:sz w:val="24"/>
          <w:szCs w:val="24"/>
          <w:lang w:eastAsia="pl-PL"/>
        </w:rPr>
        <w:t>Temat prac konkursowych brzmi :</w:t>
      </w:r>
      <w:r w:rsidR="00F66D82" w:rsidRPr="00F66D8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„UŚMIECHNIĘTE CZTERY ŁAPY”</w:t>
      </w:r>
      <w:r w:rsidR="00F66D82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Pr="00F66D8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Praca konkursowa ma być pracą płaską, </w:t>
      </w:r>
      <w:r w:rsidR="00F66D82">
        <w:rPr>
          <w:rFonts w:ascii="Times New Roman" w:eastAsia="Times New Roman" w:hAnsi="Times New Roman"/>
          <w:b/>
          <w:sz w:val="24"/>
          <w:szCs w:val="24"/>
          <w:lang w:eastAsia="pl-PL"/>
        </w:rPr>
        <w:t>wykonaną</w:t>
      </w:r>
      <w:r w:rsidRPr="00F66D8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dowolnej technice </w:t>
      </w:r>
      <w:r w:rsidR="00F66D8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</w:t>
      </w:r>
      <w:r w:rsidRPr="00F66D82">
        <w:rPr>
          <w:rFonts w:ascii="Times New Roman" w:eastAsia="Times New Roman" w:hAnsi="Times New Roman"/>
          <w:b/>
          <w:sz w:val="24"/>
          <w:szCs w:val="24"/>
          <w:lang w:eastAsia="pl-PL"/>
        </w:rPr>
        <w:t>i formacie.</w:t>
      </w:r>
    </w:p>
    <w:p w:rsidR="00D53E40" w:rsidRDefault="00D53E40" w:rsidP="00D53E40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169D">
        <w:rPr>
          <w:rFonts w:ascii="Times New Roman" w:eastAsia="Times New Roman" w:hAnsi="Times New Roman"/>
          <w:b/>
          <w:sz w:val="24"/>
          <w:szCs w:val="24"/>
          <w:lang w:eastAsia="pl-PL"/>
        </w:rPr>
        <w:t>Każdy z uczniów może przekazać tylko jedną pracę.</w:t>
      </w:r>
    </w:p>
    <w:p w:rsidR="00D53E40" w:rsidRDefault="00D53E40" w:rsidP="00D53E40">
      <w:pPr>
        <w:numPr>
          <w:ilvl w:val="0"/>
          <w:numId w:val="2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169D">
        <w:rPr>
          <w:rFonts w:ascii="Times New Roman" w:eastAsia="Times New Roman" w:hAnsi="Times New Roman"/>
          <w:sz w:val="24"/>
          <w:szCs w:val="24"/>
          <w:lang w:eastAsia="pl-PL"/>
        </w:rPr>
        <w:t xml:space="preserve">Każdy uczestnik konkursu powinien opatrzyć pracę swoimi danymi: imię i nazwisko, klasa i nazwa szkoły oraz imię, nazwisko i telefon nauczyciela/opiekuna. Dane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</w:t>
      </w:r>
      <w:r w:rsidRPr="007E169D">
        <w:rPr>
          <w:rFonts w:ascii="Times New Roman" w:eastAsia="Times New Roman" w:hAnsi="Times New Roman"/>
          <w:sz w:val="24"/>
          <w:szCs w:val="24"/>
          <w:lang w:eastAsia="pl-PL"/>
        </w:rPr>
        <w:t xml:space="preserve">te będą służyć do kontaktu organizatora z uczestnikiem konkursu.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Prace </w:t>
      </w:r>
      <w:r w:rsidRPr="007E169D">
        <w:rPr>
          <w:rFonts w:ascii="Times New Roman" w:eastAsia="Times New Roman" w:hAnsi="Times New Roman"/>
          <w:sz w:val="24"/>
          <w:szCs w:val="24"/>
          <w:lang w:eastAsia="pl-PL"/>
        </w:rPr>
        <w:t>nie podpisane, anonimowe nie będą zakwalifikowane do konkursu.</w:t>
      </w:r>
    </w:p>
    <w:p w:rsidR="00D53E40" w:rsidRDefault="00D53E40" w:rsidP="00D53E40">
      <w:pPr>
        <w:numPr>
          <w:ilvl w:val="0"/>
          <w:numId w:val="2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169D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Dane osobowe uczestników pozyskane są wyłącznie do celów Konkursu i nie będą udostępniane podmiotom trzecim.</w:t>
      </w:r>
    </w:p>
    <w:p w:rsidR="00D53E40" w:rsidRDefault="00D53E40" w:rsidP="00D53E40">
      <w:pPr>
        <w:numPr>
          <w:ilvl w:val="0"/>
          <w:numId w:val="2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169D">
        <w:rPr>
          <w:rFonts w:ascii="Times New Roman" w:eastAsia="Times New Roman" w:hAnsi="Times New Roman"/>
          <w:sz w:val="24"/>
          <w:szCs w:val="24"/>
          <w:lang w:eastAsia="pl-PL"/>
        </w:rPr>
        <w:t>Jury powołane przez organizatora, spośród przekazanych prac wyłoni laureatów konkursu.</w:t>
      </w:r>
    </w:p>
    <w:p w:rsidR="00D53E40" w:rsidRDefault="00D53E40" w:rsidP="00D53E40">
      <w:pPr>
        <w:numPr>
          <w:ilvl w:val="0"/>
          <w:numId w:val="2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169D">
        <w:rPr>
          <w:rFonts w:ascii="Times New Roman" w:eastAsia="Times New Roman" w:hAnsi="Times New Roman"/>
          <w:b/>
          <w:sz w:val="24"/>
          <w:szCs w:val="24"/>
          <w:lang w:eastAsia="pl-PL"/>
        </w:rPr>
        <w:t>Kryteria oceny prac: oryginalność techniki, estetyka wykonania pracy, wkład pracy.</w:t>
      </w:r>
    </w:p>
    <w:p w:rsidR="00D53E40" w:rsidRDefault="00D53E40" w:rsidP="00D53E40">
      <w:pPr>
        <w:numPr>
          <w:ilvl w:val="0"/>
          <w:numId w:val="2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B021F">
        <w:rPr>
          <w:rFonts w:ascii="Times New Roman" w:eastAsia="Times New Roman" w:hAnsi="Times New Roman"/>
          <w:sz w:val="24"/>
          <w:szCs w:val="24"/>
          <w:lang w:eastAsia="pl-PL"/>
        </w:rPr>
        <w:t>Jury ma prawo do wytypowania dodatkowych nagród, jak i również prawo                             do nieprzyznania nagród.</w:t>
      </w:r>
    </w:p>
    <w:p w:rsidR="00D53E40" w:rsidRDefault="00D53E40" w:rsidP="00D53E40">
      <w:pPr>
        <w:numPr>
          <w:ilvl w:val="0"/>
          <w:numId w:val="2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B021F">
        <w:rPr>
          <w:rFonts w:ascii="Times New Roman" w:eastAsia="Times New Roman" w:hAnsi="Times New Roman"/>
          <w:sz w:val="24"/>
          <w:szCs w:val="24"/>
          <w:lang w:eastAsia="pl-PL"/>
        </w:rPr>
        <w:t>Decyzja jury, co do wskazania laureatów konkursu oraz przyznania im nagród                      jest ostateczna.</w:t>
      </w:r>
    </w:p>
    <w:p w:rsidR="00D53E40" w:rsidRPr="005B021F" w:rsidRDefault="00D53E40" w:rsidP="00D53E40">
      <w:pPr>
        <w:numPr>
          <w:ilvl w:val="0"/>
          <w:numId w:val="2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B021F">
        <w:rPr>
          <w:rFonts w:ascii="Times New Roman" w:eastAsia="Times New Roman" w:hAnsi="Times New Roman"/>
          <w:sz w:val="24"/>
          <w:szCs w:val="24"/>
          <w:lang w:eastAsia="pl-PL"/>
        </w:rPr>
        <w:t>Nagrody rzeczowe nie podlegają zamianie na inne nagrody rzeczowe, ani 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</w:t>
      </w:r>
      <w:r w:rsidRPr="005B021F">
        <w:rPr>
          <w:rFonts w:ascii="Times New Roman" w:eastAsia="Times New Roman" w:hAnsi="Times New Roman"/>
          <w:sz w:val="24"/>
          <w:szCs w:val="24"/>
          <w:lang w:eastAsia="pl-PL"/>
        </w:rPr>
        <w:t xml:space="preserve"> ich równowartość pieniężną.</w:t>
      </w:r>
    </w:p>
    <w:p w:rsidR="00D53E40" w:rsidRDefault="00D53E40" w:rsidP="00D53E40">
      <w:pPr>
        <w:tabs>
          <w:tab w:val="num" w:pos="709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Postanowienia końcowe:</w:t>
      </w:r>
    </w:p>
    <w:p w:rsidR="00D53E40" w:rsidRDefault="00D53E40" w:rsidP="00D53E40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Przekazując pracę na konkurs, uczestnik zgadza się na ekspozycję na terenie i stronie internetowej SOSW nr 3 w Bydgoszczy.</w:t>
      </w:r>
    </w:p>
    <w:p w:rsidR="00D53E40" w:rsidRDefault="00D53E40" w:rsidP="00D53E40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Biorąc udział w konkursie, uczestnik akceptuje jego regulamin.</w:t>
      </w:r>
    </w:p>
    <w:p w:rsidR="00D53E40" w:rsidRDefault="00D53E40" w:rsidP="00D53E40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Regulamin niniejszego konkursu będzie dostępny na stronie </w:t>
      </w:r>
      <w:hyperlink r:id="rId6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www.sosw3.bydgoszcz.pl</w:t>
        </w:r>
      </w:hyperlink>
    </w:p>
    <w:p w:rsidR="00D53E40" w:rsidRPr="005B021F" w:rsidRDefault="00D53E40" w:rsidP="00D53E40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Ewentualne pytania związane z konkursem można kierować na adres mailowy anettajaga@interia.pl</w:t>
      </w:r>
    </w:p>
    <w:p w:rsidR="00497D55" w:rsidRDefault="00497D55"/>
    <w:sectPr w:rsidR="00497D55" w:rsidSect="00EF62C8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15998"/>
    <w:multiLevelType w:val="hybridMultilevel"/>
    <w:tmpl w:val="C87602AC"/>
    <w:lvl w:ilvl="0" w:tplc="5186E97A">
      <w:start w:val="1"/>
      <w:numFmt w:val="bullet"/>
      <w:lvlText w:val=""/>
      <w:lvlJc w:val="left"/>
      <w:pPr>
        <w:tabs>
          <w:tab w:val="num" w:pos="1060"/>
        </w:tabs>
        <w:ind w:left="10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D544E4B"/>
    <w:multiLevelType w:val="multilevel"/>
    <w:tmpl w:val="AA0C1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F544B0"/>
    <w:multiLevelType w:val="multilevel"/>
    <w:tmpl w:val="D6421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271928"/>
    <w:multiLevelType w:val="multilevel"/>
    <w:tmpl w:val="78362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/>
  <w:defaultTabStop w:val="708"/>
  <w:hyphenationZone w:val="425"/>
  <w:characterSpacingControl w:val="doNotCompress"/>
  <w:compat/>
  <w:rsids>
    <w:rsidRoot w:val="00D53E40"/>
    <w:rsid w:val="00024297"/>
    <w:rsid w:val="00371C15"/>
    <w:rsid w:val="003922F2"/>
    <w:rsid w:val="00497D55"/>
    <w:rsid w:val="004D4189"/>
    <w:rsid w:val="0058520C"/>
    <w:rsid w:val="005928DC"/>
    <w:rsid w:val="00603BE2"/>
    <w:rsid w:val="008912EA"/>
    <w:rsid w:val="009C2BA5"/>
    <w:rsid w:val="00A06A62"/>
    <w:rsid w:val="00B46A25"/>
    <w:rsid w:val="00C06745"/>
    <w:rsid w:val="00D53E40"/>
    <w:rsid w:val="00E34739"/>
    <w:rsid w:val="00EF62C8"/>
    <w:rsid w:val="00F66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E40"/>
    <w:rPr>
      <w:rFonts w:ascii="Calibri" w:eastAsia="Calibri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024297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szCs w:val="24"/>
    </w:rPr>
  </w:style>
  <w:style w:type="paragraph" w:styleId="Akapitzlist">
    <w:name w:val="List Paragraph"/>
    <w:basedOn w:val="Normalny"/>
    <w:uiPriority w:val="34"/>
    <w:qFormat/>
    <w:rsid w:val="00D53E40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D53E4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7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9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6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osw3.bydgoszcz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Anetta</dc:creator>
  <cp:lastModifiedBy>Anetta</cp:lastModifiedBy>
  <cp:revision>6</cp:revision>
  <cp:lastPrinted>2018-02-24T17:56:00Z</cp:lastPrinted>
  <dcterms:created xsi:type="dcterms:W3CDTF">2018-02-23T10:57:00Z</dcterms:created>
  <dcterms:modified xsi:type="dcterms:W3CDTF">2018-02-24T18:05:00Z</dcterms:modified>
</cp:coreProperties>
</file>